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1C" w:rsidRDefault="00E60ECA" w:rsidP="005C73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>Ocenění sportovci</w:t>
      </w:r>
      <w:r w:rsidR="005C731C" w:rsidRPr="005C731C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 xml:space="preserve"> </w:t>
      </w:r>
      <w:r w:rsidR="005C731C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 xml:space="preserve">Magistrátního města Karlovy Vary a </w:t>
      </w:r>
      <w:r w:rsidR="008D75F1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>Sportovní unie Karlovarska</w:t>
      </w:r>
      <w:bookmarkStart w:id="0" w:name="_GoBack"/>
      <w:bookmarkEnd w:id="0"/>
      <w:r w:rsidR="005C731C"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  <w:t xml:space="preserve"> za rok 2018</w:t>
      </w:r>
    </w:p>
    <w:p w:rsidR="005C731C" w:rsidRDefault="005C731C" w:rsidP="005C731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lang w:eastAsia="cs-CZ"/>
        </w:rPr>
      </w:pPr>
    </w:p>
    <w:p w:rsidR="005C731C" w:rsidRPr="002D67A0" w:rsidRDefault="008D75F1" w:rsidP="005C731C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t xml:space="preserve">  </w:t>
      </w:r>
      <w:r w:rsidR="005C731C" w:rsidRPr="002D67A0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JEDNOTLIVCI DO 15 LET (r.</w:t>
      </w:r>
      <w:r w:rsidR="002D67A0" w:rsidRPr="002D67A0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 xml:space="preserve"> </w:t>
      </w:r>
      <w:r w:rsidR="005C731C" w:rsidRPr="002D67A0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2003 včetně)</w:t>
      </w:r>
    </w:p>
    <w:p w:rsidR="005C731C" w:rsidRPr="005C731C" w:rsidRDefault="005C731C" w:rsidP="005C731C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</w:pPr>
    </w:p>
    <w:tbl>
      <w:tblPr>
        <w:tblW w:w="20107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808"/>
        <w:gridCol w:w="2453"/>
        <w:gridCol w:w="1375"/>
        <w:gridCol w:w="13344"/>
      </w:tblGrid>
      <w:tr w:rsidR="005C731C" w:rsidRPr="005C731C" w:rsidTr="00762755">
        <w:trPr>
          <w:trHeight w:val="39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2D67A0" w:rsidP="002D67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</w:t>
            </w:r>
            <w:r w:rsidR="005C731C"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Lucy Hrdličková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Karate Klub Tygr Karlovy Vary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8"/>
                <w:szCs w:val="18"/>
                <w:lang w:eastAsia="cs-CZ"/>
              </w:rPr>
              <w:t>Karate WKF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MČR - 1. místo; Národní pohár 2x 1. místo - </w:t>
            </w:r>
            <w:proofErr w:type="spellStart"/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>kumite</w:t>
            </w:r>
            <w:proofErr w:type="spellEnd"/>
            <w:r w:rsidRPr="005C731C">
              <w:rPr>
                <w:rFonts w:ascii="Calibri" w:eastAsia="Times New Roman" w:hAnsi="Calibri" w:cs="Calibri"/>
                <w:sz w:val="16"/>
                <w:szCs w:val="16"/>
                <w:lang w:eastAsia="cs-CZ"/>
              </w:rPr>
              <w:t xml:space="preserve">. Nejúspěšnější závodník českého svazu karate 2018 - žáci 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Eliška Kučerová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Triatlet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Triatlon, atletika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MČR - 1. místo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přesp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. běh + 3. místo; ČP celkově - 1. místo - triatlon; MČR triatlon - 2.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Sára Peterková                                 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Dráhová cyklistika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- 4x 1. místo + 1. 2. místo + 3x 3.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Adéla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Kolovratová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MČR - 2x 3. místo; ČP - 1. místo + 2. místo + celkově 1.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Nicole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Harmašová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LMČR - </w:t>
            </w:r>
            <w:proofErr w:type="gramStart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3x 2.místo</w:t>
            </w:r>
            <w:proofErr w:type="gramEnd"/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 + 3. </w:t>
            </w:r>
            <w:r w:rsidR="007627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místo; ZMČR - 2.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Daniel Dub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2007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Karate Klub Tygr Karlovy Vary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Sportovní karate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MČR - 1. místo; NP </w:t>
            </w:r>
            <w:r w:rsidR="007627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- 3x 1. místo 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Daniel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Pohlodek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                              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Jiskra Nejdek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Řecko-římský zápas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 xml:space="preserve">MČR - 2x 1. místo; 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Jakub </w:t>
            </w: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Kůsa</w:t>
            </w:r>
            <w:proofErr w:type="spellEnd"/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2005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Karlovarský šachklub Tietz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Šach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ZODM - 4. místo; MČR - 1. místo; Finále extraligy dorostu - 2. místo; MS - 61. místo; ME - 45.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Matyáš Bauer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ZODM - 2. + 3. místo; MČR - 2x 2. místo</w:t>
            </w:r>
          </w:p>
        </w:tc>
      </w:tr>
      <w:tr w:rsidR="005C731C" w:rsidRPr="005C731C" w:rsidTr="00762755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Marek Štěrba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Orientační sporty</w:t>
            </w:r>
          </w:p>
        </w:tc>
        <w:tc>
          <w:tcPr>
            <w:tcW w:w="13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cs-CZ"/>
              </w:rPr>
              <w:t>ZODM - 1. místo + 2x 2. místo; ČP v LOB celkově - 1. místo; ČP OB celkově - 1. místo</w:t>
            </w:r>
          </w:p>
        </w:tc>
      </w:tr>
    </w:tbl>
    <w:p w:rsidR="00E60ECA" w:rsidRDefault="00E60ECA">
      <w:pPr>
        <w:rPr>
          <w:rFonts w:ascii="Calibri" w:eastAsia="Times New Roman" w:hAnsi="Calibri" w:cs="Calibri"/>
          <w:b/>
          <w:bCs/>
          <w:color w:val="FF0000"/>
          <w:sz w:val="28"/>
          <w:szCs w:val="28"/>
          <w:u w:val="single"/>
          <w:lang w:eastAsia="cs-CZ"/>
        </w:rPr>
      </w:pPr>
    </w:p>
    <w:p w:rsidR="00AC61AC" w:rsidRPr="002D67A0" w:rsidRDefault="008D75F1">
      <w:pP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t xml:space="preserve">  </w:t>
      </w:r>
      <w:r w:rsidR="005C731C" w:rsidRPr="002D67A0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JEDNOTLIVCI DOROST (r. 2000 včetně)</w:t>
      </w:r>
    </w:p>
    <w:tbl>
      <w:tblPr>
        <w:tblW w:w="20706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993"/>
        <w:gridCol w:w="2268"/>
        <w:gridCol w:w="1701"/>
        <w:gridCol w:w="14184"/>
      </w:tblGrid>
      <w:tr w:rsidR="005C731C" w:rsidRPr="005C731C" w:rsidTr="005C731C">
        <w:trPr>
          <w:trHeight w:val="399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41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C731C" w:rsidRPr="005C731C" w:rsidRDefault="002D67A0" w:rsidP="002D67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         </w:t>
            </w:r>
            <w:r w:rsidR="005C731C" w:rsidRPr="005C731C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Heidi Juránková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762755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X-team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BaNo K. Vary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Kvalifikace na OH Mládeže; MČR - 2x 1. místo; ČP celkově 1. místo; EP - 4. + 6. +11. místo; ME - 22. místo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Anna Korbová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Atletika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- 1. místo; 3. místo mezinárodní závody dorostu 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Lukáš Juránek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X-team</w:t>
            </w:r>
            <w:proofErr w:type="spellEnd"/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BaNo K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- 2x 3. místo; ČP - 2x 3. místo; EP - 11. + 15. + 20. místo</w:t>
            </w:r>
          </w:p>
        </w:tc>
      </w:tr>
      <w:tr w:rsidR="005C731C" w:rsidRPr="005C731C" w:rsidTr="005C731C">
        <w:trPr>
          <w:trHeight w:val="39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Marek Liška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</w:t>
            </w:r>
          </w:p>
        </w:tc>
        <w:tc>
          <w:tcPr>
            <w:tcW w:w="1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5C731C" w:rsidRPr="005C731C" w:rsidRDefault="005C731C" w:rsidP="005C7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C731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- 6x 1. místo; ČP celkově - 2x 1. místo + 3. místo</w:t>
            </w:r>
          </w:p>
        </w:tc>
      </w:tr>
    </w:tbl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color w:val="FF0000"/>
        </w:rPr>
      </w:pPr>
    </w:p>
    <w:p w:rsidR="00D125C1" w:rsidRDefault="00D125C1" w:rsidP="00D125C1">
      <w:pPr>
        <w:spacing w:after="0" w:line="240" w:lineRule="auto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 w:rsidRPr="00D125C1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lastRenderedPageBreak/>
        <w:t xml:space="preserve"> </w:t>
      </w:r>
      <w:r w:rsidR="008D75F1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</w:t>
      </w:r>
      <w:r w:rsidRPr="00D125C1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</w:t>
      </w:r>
      <w:r w:rsidRPr="00D125C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 xml:space="preserve">JEDNOTLIVCI DOSPĚLÍ + JUNIOŘI </w:t>
      </w: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br/>
      </w:r>
    </w:p>
    <w:tbl>
      <w:tblPr>
        <w:tblW w:w="20824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2410"/>
        <w:gridCol w:w="2268"/>
        <w:gridCol w:w="13027"/>
      </w:tblGrid>
      <w:tr w:rsidR="00D125C1" w:rsidRPr="00D125C1" w:rsidTr="00D125C1">
        <w:trPr>
          <w:trHeight w:val="39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0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2D67A0" w:rsidP="002D67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</w:t>
            </w:r>
            <w:r w:rsidR="00D125C1"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Vendula Dušková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 KONTAKT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 tělesně postižených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ME - 2. místo; MČR - 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1. místo 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Veronika Kubínová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MTBO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+ 3. místo; ME - 4. + 6. místo; MČR - 2. místo; SP celkově - 2.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Karel Dušek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X-team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BaNo K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</w:t>
            </w:r>
            <w:r w:rsidR="007627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ary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Terénní triatlon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A</w:t>
            </w: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ge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group</w:t>
            </w:r>
            <w:proofErr w:type="spell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- 1. místo + 10. místo celkově; MČR - 1. místo + 2. místo celkově;  SP - 3x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Jan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Vanke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SK Liapor - WITTE KV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Nohejbal</w:t>
            </w:r>
          </w:p>
        </w:tc>
        <w:tc>
          <w:tcPr>
            <w:tcW w:w="13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místo + jako kapitán u zisku všech 3 medailí z MS</w:t>
            </w:r>
          </w:p>
        </w:tc>
      </w:tr>
    </w:tbl>
    <w:p w:rsidR="00D125C1" w:rsidRDefault="00D125C1" w:rsidP="00D125C1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D125C1" w:rsidRPr="00E60ECA" w:rsidRDefault="00D125C1" w:rsidP="00E60ECA">
      <w:pPr>
        <w:spacing w:after="0" w:line="240" w:lineRule="auto"/>
        <w:ind w:left="-1134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t xml:space="preserve">     </w:t>
      </w:r>
      <w:r w:rsidR="00E60ECA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t xml:space="preserve">           </w:t>
      </w:r>
      <w:r w:rsidR="008D75F1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t xml:space="preserve"> </w:t>
      </w:r>
      <w:r w:rsidR="00E60ECA">
        <w:rPr>
          <w:rFonts w:ascii="Calibri" w:eastAsia="Times New Roman" w:hAnsi="Calibri" w:cs="Calibri"/>
          <w:b/>
          <w:bCs/>
          <w:color w:val="FF0000"/>
          <w:sz w:val="32"/>
          <w:szCs w:val="32"/>
          <w:lang w:eastAsia="cs-CZ"/>
        </w:rPr>
        <w:t xml:space="preserve"> </w:t>
      </w:r>
      <w:r w:rsidRPr="00D125C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KOLEKTIV ŽÁCI</w:t>
      </w: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br/>
      </w:r>
    </w:p>
    <w:tbl>
      <w:tblPr>
        <w:tblW w:w="2108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1702"/>
        <w:gridCol w:w="2126"/>
        <w:gridCol w:w="13289"/>
      </w:tblGrid>
      <w:tr w:rsidR="00D125C1" w:rsidRPr="00D125C1" w:rsidTr="002D67A0">
        <w:trPr>
          <w:trHeight w:val="399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2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    </w:t>
            </w: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2D67A0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Družstvo žákyň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2002/2005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Volejbalový klub KV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 finálový turnaj</w:t>
            </w:r>
          </w:p>
        </w:tc>
      </w:tr>
      <w:tr w:rsidR="00D125C1" w:rsidRPr="00D125C1" w:rsidTr="002D67A0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Štafeta žákyně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Slovan KV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Plavání</w:t>
            </w:r>
          </w:p>
        </w:tc>
        <w:tc>
          <w:tcPr>
            <w:tcW w:w="1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- 4x 1. místo (LMČR + ZMČR)</w:t>
            </w:r>
          </w:p>
        </w:tc>
      </w:tr>
      <w:tr w:rsidR="00D125C1" w:rsidRPr="00D125C1" w:rsidTr="002D67A0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Smíšené družstvo - starší žáci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2004/2005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- 1. místo smíšených družstev - o 227 b. </w:t>
            </w:r>
            <w:proofErr w:type="gram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před</w:t>
            </w:r>
            <w:proofErr w:type="gramEnd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2.</w:t>
            </w:r>
          </w:p>
        </w:tc>
      </w:tr>
    </w:tbl>
    <w:p w:rsidR="00D125C1" w:rsidRP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18"/>
          <w:szCs w:val="18"/>
          <w:lang w:eastAsia="cs-CZ"/>
        </w:rPr>
      </w:pPr>
    </w:p>
    <w:p w:rsidR="00E60ECA" w:rsidRDefault="00E60ECA" w:rsidP="00E60ECA">
      <w:pPr>
        <w:ind w:right="-1417"/>
        <w:rPr>
          <w:color w:val="FF0000"/>
        </w:rPr>
      </w:pPr>
    </w:p>
    <w:p w:rsid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</w:t>
      </w:r>
      <w:r w:rsidR="002D67A0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      </w:t>
      </w:r>
      <w:r w:rsidR="00E60ECA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 </w:t>
      </w:r>
      <w:r w:rsidR="008D75F1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</w:t>
      </w:r>
      <w:r w:rsidRPr="00D125C1"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t>KOLEKTIV DOROST A DOSPĚLÍ</w:t>
      </w:r>
      <w:r>
        <w:rPr>
          <w:rFonts w:ascii="Calibri" w:eastAsia="Times New Roman" w:hAnsi="Calibri" w:cs="Calibri"/>
          <w:b/>
          <w:bCs/>
          <w:color w:val="FF0000"/>
          <w:sz w:val="32"/>
          <w:szCs w:val="32"/>
          <w:u w:val="single"/>
          <w:lang w:eastAsia="cs-CZ"/>
        </w:rPr>
        <w:br/>
      </w:r>
    </w:p>
    <w:tbl>
      <w:tblPr>
        <w:tblW w:w="20659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2126"/>
        <w:gridCol w:w="1417"/>
        <w:gridCol w:w="13571"/>
      </w:tblGrid>
      <w:tr w:rsidR="00D125C1" w:rsidRPr="00D125C1" w:rsidTr="00D125C1">
        <w:trPr>
          <w:trHeight w:val="399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5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                         </w:t>
            </w: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Družstvo dívek U18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2004/2000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Golf Club Karlovy Vary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Golf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</w:t>
            </w:r>
          </w:p>
        </w:tc>
      </w:tr>
      <w:tr w:rsidR="00D125C1" w:rsidRPr="00D125C1" w:rsidTr="00D125C1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762755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Družstvo </w:t>
            </w:r>
            <w:r w:rsidR="00D125C1"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mužů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1981/2001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VK Karlovarsko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E1E4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MČR - 1. místo; ČP - 2. místo</w:t>
            </w:r>
          </w:p>
        </w:tc>
      </w:tr>
    </w:tbl>
    <w:p w:rsidR="00571055" w:rsidRDefault="00571055" w:rsidP="00571055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2D67A0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</w:t>
      </w:r>
      <w:r w:rsidR="00571055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</w:t>
      </w:r>
      <w:r w:rsidR="002D67A0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</w:t>
      </w:r>
      <w:r w:rsidR="00E60ECA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     </w:t>
      </w:r>
    </w:p>
    <w:p w:rsidR="002D67A0" w:rsidRDefault="002D67A0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D125C1" w:rsidRPr="00571055" w:rsidRDefault="002D67A0" w:rsidP="00D125C1">
      <w:pPr>
        <w:spacing w:after="0" w:line="240" w:lineRule="auto"/>
        <w:ind w:left="-1134"/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lastRenderedPageBreak/>
        <w:t xml:space="preserve">                 </w:t>
      </w:r>
      <w:r w:rsidR="008D75F1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</w:t>
      </w:r>
      <w:r w:rsidR="00571055"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>TRENÉR</w:t>
      </w:r>
      <w:r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 xml:space="preserve"> roku 2018</w:t>
      </w:r>
    </w:p>
    <w:p w:rsidR="00571055" w:rsidRPr="00D125C1" w:rsidRDefault="00571055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tbl>
      <w:tblPr>
        <w:tblW w:w="20541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2126"/>
        <w:gridCol w:w="1417"/>
        <w:gridCol w:w="13453"/>
      </w:tblGrid>
      <w:tr w:rsidR="00D125C1" w:rsidRPr="00D125C1" w:rsidTr="00571055">
        <w:trPr>
          <w:trHeight w:val="399"/>
        </w:trPr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Jméno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Ročník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lang w:eastAsia="cs-CZ"/>
              </w:rPr>
              <w:t xml:space="preserve">TJ/SK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Sport</w:t>
            </w:r>
          </w:p>
        </w:tc>
        <w:tc>
          <w:tcPr>
            <w:tcW w:w="134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25C1" w:rsidRPr="00D125C1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 xml:space="preserve">          </w:t>
            </w:r>
            <w:r w:rsidR="00D125C1" w:rsidRPr="00D125C1">
              <w:rPr>
                <w:rFonts w:ascii="Calibri" w:eastAsia="Times New Roman" w:hAnsi="Calibri" w:cs="Calibri"/>
                <w:b/>
                <w:bCs/>
                <w:color w:val="002060"/>
                <w:sz w:val="24"/>
                <w:szCs w:val="24"/>
                <w:lang w:eastAsia="cs-CZ"/>
              </w:rPr>
              <w:t>Úspěchy v roce 2018</w:t>
            </w:r>
          </w:p>
        </w:tc>
      </w:tr>
      <w:tr w:rsidR="00D125C1" w:rsidRPr="00D125C1" w:rsidTr="002D67A0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Jiří Novák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VK Karlovarsko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Volejbal</w:t>
            </w:r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Vede A-tým - 2. místo ČP + 1. místo MČR</w:t>
            </w:r>
          </w:p>
        </w:tc>
      </w:tr>
      <w:tr w:rsidR="00D125C1" w:rsidRPr="00D125C1" w:rsidTr="002D67A0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Ing. Miroslav </w:t>
            </w:r>
            <w:proofErr w:type="spellStart"/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Vich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Triatlon</w:t>
            </w:r>
          </w:p>
        </w:tc>
        <w:tc>
          <w:tcPr>
            <w:tcW w:w="1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D125C1" w:rsidRPr="00D125C1" w:rsidRDefault="00D125C1" w:rsidP="00D12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D125C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Stojí za úspěchy: K. Duška, J. Kubíčka, Heidi a Lukáše Juránkových</w:t>
            </w:r>
          </w:p>
        </w:tc>
      </w:tr>
    </w:tbl>
    <w:p w:rsidR="00D125C1" w:rsidRDefault="00D125C1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571055" w:rsidRPr="008D75F1" w:rsidRDefault="00571055" w:rsidP="008D75F1">
      <w:pPr>
        <w:spacing w:after="0" w:line="240" w:lineRule="auto"/>
        <w:ind w:left="-1134"/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</w:t>
      </w:r>
      <w:r w:rsidR="00E60ECA">
        <w:rPr>
          <w:rFonts w:ascii="Calibri" w:eastAsia="Times New Roman" w:hAnsi="Calibri" w:cs="Calibri"/>
          <w:color w:val="FF0000"/>
          <w:sz w:val="32"/>
          <w:szCs w:val="32"/>
          <w:lang w:eastAsia="cs-CZ"/>
        </w:rPr>
        <w:t xml:space="preserve">                </w:t>
      </w:r>
      <w:r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>SPORTOVNÍ OSOBNOST</w:t>
      </w:r>
      <w:r w:rsidR="008D75F1"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 xml:space="preserve"> pro rok 2018</w:t>
      </w:r>
      <w:r w:rsidR="008D75F1"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br/>
      </w:r>
    </w:p>
    <w:tbl>
      <w:tblPr>
        <w:tblW w:w="20536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134"/>
        <w:gridCol w:w="2126"/>
        <w:gridCol w:w="1417"/>
        <w:gridCol w:w="13448"/>
      </w:tblGrid>
      <w:tr w:rsidR="00571055" w:rsidRPr="00571055" w:rsidTr="002D67A0">
        <w:trPr>
          <w:trHeight w:val="39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Jan Kučera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1949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TJ Lokomotiva - šerm KV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Šerm</w:t>
            </w:r>
          </w:p>
        </w:tc>
        <w:tc>
          <w:tcPr>
            <w:tcW w:w="13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MČR - 3. místo; ČP celkově 60+ 2. místo + 7x 1. místo </w:t>
            </w:r>
          </w:p>
        </w:tc>
      </w:tr>
      <w:tr w:rsidR="00571055" w:rsidRPr="00571055" w:rsidTr="002D67A0">
        <w:trPr>
          <w:trHeight w:val="39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Jan Novák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LK Slovan KV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Běh na lyžích</w:t>
            </w:r>
          </w:p>
        </w:tc>
        <w:tc>
          <w:tcPr>
            <w:tcW w:w="13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EFB"/>
            <w:noWrap/>
            <w:vAlign w:val="bottom"/>
            <w:hideMark/>
          </w:tcPr>
          <w:p w:rsidR="00571055" w:rsidRPr="00571055" w:rsidRDefault="00571055" w:rsidP="00571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57105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45 let se věnuje trénování lyžařů. Pod jeho vedením dospívali budoucí účastníci a medailisté ZOH</w:t>
            </w:r>
          </w:p>
        </w:tc>
      </w:tr>
    </w:tbl>
    <w:p w:rsidR="00571055" w:rsidRPr="00D125C1" w:rsidRDefault="00571055" w:rsidP="00D125C1">
      <w:pPr>
        <w:spacing w:after="0" w:line="240" w:lineRule="auto"/>
        <w:ind w:left="-1134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</w:p>
    <w:p w:rsidR="005C731C" w:rsidRDefault="00E60ECA" w:rsidP="005C731C">
      <w:pPr>
        <w:ind w:left="-993" w:right="-1417"/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</w:pPr>
      <w:r>
        <w:rPr>
          <w:rFonts w:ascii="Calibri" w:eastAsia="Times New Roman" w:hAnsi="Calibri" w:cs="Calibri"/>
          <w:b/>
          <w:color w:val="FF0000"/>
          <w:sz w:val="32"/>
          <w:szCs w:val="32"/>
          <w:lang w:eastAsia="cs-CZ"/>
        </w:rPr>
        <w:t xml:space="preserve">                </w:t>
      </w:r>
      <w:r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>ZVLÁŠTNÍ OCENĚNÍ</w:t>
      </w:r>
      <w:r w:rsidR="002D67A0"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 xml:space="preserve"> za rok 2018</w:t>
      </w:r>
    </w:p>
    <w:tbl>
      <w:tblPr>
        <w:tblW w:w="21086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75"/>
        <w:gridCol w:w="2694"/>
        <w:gridCol w:w="3118"/>
        <w:gridCol w:w="11305"/>
      </w:tblGrid>
      <w:tr w:rsidR="00E60ECA" w:rsidRPr="00D125C1" w:rsidTr="002D67A0">
        <w:trPr>
          <w:trHeight w:val="3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Taneční skupina - dětská věk. Kat. 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2007/2009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Taneční skupina Mirákl Ostrov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tanec - jazz </w:t>
            </w:r>
            <w:proofErr w:type="spell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contemporary</w:t>
            </w:r>
            <w:proofErr w:type="spellEnd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</w:p>
        </w:tc>
        <w:tc>
          <w:tcPr>
            <w:tcW w:w="1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místo;  MČR - 1. místo</w:t>
            </w:r>
          </w:p>
        </w:tc>
      </w:tr>
      <w:tr w:rsidR="00E60ECA" w:rsidRPr="00D125C1" w:rsidTr="00E92445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Taneční skupina - dětská věk. Kat.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2003/2006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Taneční skupina Mirákl Ostrov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tanec - jazz </w:t>
            </w:r>
            <w:proofErr w:type="spell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contemporary</w:t>
            </w:r>
            <w:proofErr w:type="spellEnd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dance</w:t>
            </w:r>
            <w:proofErr w:type="spellEnd"/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MS - 1. + 2. místo;  MČR - 1. místo</w:t>
            </w:r>
          </w:p>
        </w:tc>
      </w:tr>
      <w:tr w:rsidR="00E60ECA" w:rsidRPr="00D125C1" w:rsidTr="00E60ECA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Martin Čechman                  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1998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Karlovarského kraje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Cyklistika (dráha - sprinty)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bottom"/>
            <w:hideMark/>
          </w:tcPr>
          <w:p w:rsidR="00E60ECA" w:rsidRPr="002D67A0" w:rsidRDefault="00E60ECA" w:rsidP="00E924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ME - 2x 3. místo; MČR - 2. místo; GP - </w:t>
            </w:r>
            <w:proofErr w:type="gramStart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2x 1.místo</w:t>
            </w:r>
            <w:proofErr w:type="gramEnd"/>
            <w:r w:rsidRPr="002D67A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 xml:space="preserve"> + 2x 4. místo</w:t>
            </w:r>
          </w:p>
        </w:tc>
      </w:tr>
    </w:tbl>
    <w:p w:rsidR="00E60ECA" w:rsidRDefault="00E60ECA" w:rsidP="005C731C">
      <w:pPr>
        <w:ind w:left="-993" w:right="-1417"/>
        <w:rPr>
          <w:b/>
          <w:color w:val="FF0000"/>
          <w:sz w:val="28"/>
          <w:szCs w:val="28"/>
          <w:u w:val="single"/>
        </w:rPr>
      </w:pPr>
    </w:p>
    <w:p w:rsidR="002D67A0" w:rsidRDefault="002D67A0" w:rsidP="005C731C">
      <w:pPr>
        <w:ind w:left="-993" w:right="-1417"/>
        <w:rPr>
          <w:rFonts w:ascii="Calibri" w:eastAsia="Times New Roman" w:hAnsi="Calibri" w:cs="Calibri"/>
          <w:color w:val="FF0000"/>
          <w:sz w:val="32"/>
          <w:szCs w:val="32"/>
          <w:lang w:eastAsia="cs-CZ"/>
        </w:rPr>
      </w:pPr>
      <w:r>
        <w:rPr>
          <w:b/>
          <w:color w:val="FF0000"/>
          <w:sz w:val="28"/>
          <w:szCs w:val="28"/>
        </w:rPr>
        <w:t xml:space="preserve">                </w:t>
      </w:r>
      <w:r w:rsidR="008D75F1">
        <w:rPr>
          <w:b/>
          <w:color w:val="FF0000"/>
          <w:sz w:val="28"/>
          <w:szCs w:val="28"/>
        </w:rPr>
        <w:t xml:space="preserve">  </w:t>
      </w:r>
      <w:r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>ZVLÁŠTNÍ OCENĚNÍ</w:t>
      </w:r>
      <w:r>
        <w:rPr>
          <w:rFonts w:ascii="Calibri" w:eastAsia="Times New Roman" w:hAnsi="Calibri" w:cs="Calibri"/>
          <w:b/>
          <w:color w:val="FF0000"/>
          <w:sz w:val="32"/>
          <w:szCs w:val="32"/>
          <w:u w:val="single"/>
          <w:lang w:eastAsia="cs-CZ"/>
        </w:rPr>
        <w:t xml:space="preserve"> ČESKÉ UNIE SPORTU ZA ROK 2018</w:t>
      </w:r>
    </w:p>
    <w:tbl>
      <w:tblPr>
        <w:tblStyle w:val="Mkatabulky"/>
        <w:tblW w:w="1630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126"/>
        <w:gridCol w:w="11482"/>
      </w:tblGrid>
      <w:tr w:rsidR="002D67A0" w:rsidTr="002D67A0">
        <w:trPr>
          <w:trHeight w:val="225"/>
        </w:trPr>
        <w:tc>
          <w:tcPr>
            <w:tcW w:w="2694" w:type="dxa"/>
            <w:shd w:val="clear" w:color="auto" w:fill="92D050"/>
          </w:tcPr>
          <w:p w:rsidR="002D67A0" w:rsidRPr="002D67A0" w:rsidRDefault="002D67A0" w:rsidP="002D67A0">
            <w:pPr>
              <w:spacing w:line="360" w:lineRule="auto"/>
              <w:ind w:right="-1417"/>
              <w:rPr>
                <w:sz w:val="20"/>
                <w:szCs w:val="20"/>
              </w:rPr>
            </w:pPr>
            <w:r w:rsidRPr="002D67A0">
              <w:rPr>
                <w:sz w:val="20"/>
                <w:szCs w:val="20"/>
              </w:rPr>
              <w:t>Josef Roubíček</w:t>
            </w:r>
            <w:r>
              <w:rPr>
                <w:sz w:val="20"/>
                <w:szCs w:val="20"/>
              </w:rPr>
              <w:t xml:space="preserve"> – r. 1939</w:t>
            </w:r>
          </w:p>
        </w:tc>
        <w:tc>
          <w:tcPr>
            <w:tcW w:w="2126" w:type="dxa"/>
            <w:shd w:val="clear" w:color="auto" w:fill="92D050"/>
          </w:tcPr>
          <w:p w:rsidR="002D67A0" w:rsidRPr="002D67A0" w:rsidRDefault="002D67A0" w:rsidP="002D67A0">
            <w:pPr>
              <w:spacing w:line="360" w:lineRule="auto"/>
              <w:ind w:right="-1417"/>
              <w:rPr>
                <w:color w:val="FF0000"/>
                <w:sz w:val="20"/>
                <w:szCs w:val="20"/>
              </w:rPr>
            </w:pPr>
            <w:r w:rsidRPr="002D67A0">
              <w:rPr>
                <w:sz w:val="20"/>
                <w:szCs w:val="20"/>
              </w:rPr>
              <w:t>Ski klub Karlovy Vary</w:t>
            </w:r>
          </w:p>
        </w:tc>
        <w:tc>
          <w:tcPr>
            <w:tcW w:w="11482" w:type="dxa"/>
            <w:shd w:val="clear" w:color="auto" w:fill="92D050"/>
          </w:tcPr>
          <w:p w:rsidR="002D67A0" w:rsidRPr="002D67A0" w:rsidRDefault="002D67A0" w:rsidP="002D67A0">
            <w:pPr>
              <w:spacing w:line="360" w:lineRule="auto"/>
              <w:ind w:right="-1417"/>
              <w:rPr>
                <w:color w:val="FF0000"/>
                <w:sz w:val="20"/>
                <w:szCs w:val="20"/>
              </w:rPr>
            </w:pPr>
            <w:r w:rsidRPr="002D67A0">
              <w:rPr>
                <w:rFonts w:ascii="Calibri" w:hAnsi="Calibri" w:cs="Calibri"/>
                <w:color w:val="000000"/>
                <w:sz w:val="20"/>
                <w:szCs w:val="20"/>
              </w:rPr>
              <w:t>Ocenění za celoživotní přínos tělovýchově. Zakladatel vodáckého sportu a sjezdového lyžování v Karlových Varech. Dodnes aktivní sjezdař.</w:t>
            </w:r>
          </w:p>
        </w:tc>
      </w:tr>
    </w:tbl>
    <w:p w:rsidR="002D67A0" w:rsidRPr="002D67A0" w:rsidRDefault="002D67A0" w:rsidP="005C731C">
      <w:pPr>
        <w:ind w:left="-993" w:right="-1417"/>
        <w:rPr>
          <w:color w:val="FF0000"/>
          <w:sz w:val="28"/>
          <w:szCs w:val="28"/>
        </w:rPr>
      </w:pPr>
    </w:p>
    <w:sectPr w:rsidR="002D67A0" w:rsidRPr="002D67A0" w:rsidSect="00D125C1">
      <w:pgSz w:w="16838" w:h="11906" w:orient="landscape"/>
      <w:pgMar w:top="568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1C"/>
    <w:rsid w:val="002D67A0"/>
    <w:rsid w:val="00571055"/>
    <w:rsid w:val="005C731C"/>
    <w:rsid w:val="006A4909"/>
    <w:rsid w:val="00762755"/>
    <w:rsid w:val="008D75F1"/>
    <w:rsid w:val="00AC61AC"/>
    <w:rsid w:val="00D125C1"/>
    <w:rsid w:val="00E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B251"/>
  <w15:chartTrackingRefBased/>
  <w15:docId w15:val="{F02B65CF-5A25-4A89-9E76-7A4E44EBC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D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Bauerová</dc:creator>
  <cp:keywords/>
  <dc:description/>
  <cp:lastModifiedBy>Kateřina Bauerová</cp:lastModifiedBy>
  <cp:revision>2</cp:revision>
  <dcterms:created xsi:type="dcterms:W3CDTF">2019-04-09T19:56:00Z</dcterms:created>
  <dcterms:modified xsi:type="dcterms:W3CDTF">2019-04-09T19:56:00Z</dcterms:modified>
</cp:coreProperties>
</file>